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8" w:rsidRDefault="00A00FE8"/>
    <w:p w:rsidR="00A00FE8" w:rsidRDefault="00A00FE8"/>
    <w:p w:rsidR="00A00FE8" w:rsidRDefault="00983AB5" w:rsidP="00B05DB5">
      <w:pPr>
        <w:ind w:left="-426"/>
      </w:pPr>
      <w:r>
        <w:t xml:space="preserve">AREA </w:t>
      </w:r>
      <w:r w:rsidR="00B05DB5">
        <w:t xml:space="preserve">III Finanziaria/Tributi/Suap – Andrea </w:t>
      </w:r>
      <w:proofErr w:type="spellStart"/>
      <w:r w:rsidR="00B05DB5">
        <w:t>Cesolini</w:t>
      </w:r>
      <w:proofErr w:type="spellEnd"/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87"/>
        <w:gridCol w:w="2041"/>
        <w:gridCol w:w="4816"/>
        <w:gridCol w:w="1704"/>
        <w:gridCol w:w="4253"/>
      </w:tblGrid>
      <w:tr w:rsidR="00A00FE8" w:rsidRPr="00A00FE8" w:rsidTr="00A00FE8">
        <w:trPr>
          <w:trHeight w:val="1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ID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Data di presentazione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Data di risposta 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Oggetto della richiesta </w:t>
            </w:r>
            <w:r>
              <w:rPr>
                <w:b/>
                <w:bCs/>
              </w:rPr>
              <w:t>(indicare se accesso</w:t>
            </w:r>
            <w:r w:rsidR="00324F5E">
              <w:rPr>
                <w:b/>
                <w:bCs/>
              </w:rPr>
              <w:t xml:space="preserve"> documentale, </w:t>
            </w:r>
            <w:r>
              <w:rPr>
                <w:b/>
                <w:bCs/>
              </w:rPr>
              <w:t xml:space="preserve"> civico semplice o generalizzato)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Presenza di controinteressati</w:t>
            </w:r>
            <w:r w:rsidRPr="00A00FE8">
              <w:rPr>
                <w:b/>
                <w:bCs/>
              </w:rPr>
              <w:br/>
              <w:t xml:space="preserve"> (indicare SI o NO)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Esito dell'istanza (</w:t>
            </w:r>
            <w:r>
              <w:rPr>
                <w:b/>
                <w:bCs/>
              </w:rPr>
              <w:t>accolta o respinta – se respinta, indicare le motivazioni)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B05DB5" w:rsidP="00A00FE8">
            <w:r>
              <w:t>02.07.2021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B05DB5">
            <w:r w:rsidRPr="00A00FE8">
              <w:t> </w:t>
            </w:r>
            <w:r w:rsidR="00B05DB5">
              <w:t>08.07.2021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B05DB5">
            <w:r w:rsidRPr="00A00FE8">
              <w:t> </w:t>
            </w:r>
            <w:r w:rsidR="00B05DB5">
              <w:t>Documentale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B05DB5" w:rsidP="00913619">
            <w:pPr>
              <w:jc w:val="center"/>
            </w:pPr>
            <w:r>
              <w:t>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B05DB5">
            <w:r w:rsidRPr="00A00FE8">
              <w:t> </w:t>
            </w:r>
            <w:r w:rsidR="00B05DB5">
              <w:t>Respinta perché carente del requisito della motivazione della richiesta</w:t>
            </w:r>
            <w:bookmarkStart w:id="0" w:name="_GoBack"/>
            <w:bookmarkEnd w:id="0"/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  <w:tr w:rsidR="00A00FE8" w:rsidRPr="00A00FE8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:rsidR="00A00FE8" w:rsidRPr="00A00FE8" w:rsidRDefault="00A00FE8" w:rsidP="00A00FE8">
            <w:r w:rsidRPr="00A00FE8">
              <w:t> </w:t>
            </w:r>
          </w:p>
        </w:tc>
      </w:tr>
    </w:tbl>
    <w:p w:rsidR="00A00FE8" w:rsidRDefault="00A00FE8"/>
    <w:sectPr w:rsidR="00A00FE8" w:rsidSect="00A00F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CD"/>
    <w:rsid w:val="000F5379"/>
    <w:rsid w:val="00324F5E"/>
    <w:rsid w:val="00625FCD"/>
    <w:rsid w:val="008A5BCD"/>
    <w:rsid w:val="00913619"/>
    <w:rsid w:val="00983AB5"/>
    <w:rsid w:val="00994E5E"/>
    <w:rsid w:val="00A00FE8"/>
    <w:rsid w:val="00B05DB5"/>
    <w:rsid w:val="00C0268A"/>
    <w:rsid w:val="00D2676A"/>
    <w:rsid w:val="00F21470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2021-10-26T10:06:00Z</dcterms:created>
  <dcterms:modified xsi:type="dcterms:W3CDTF">2021-12-07T14:12:00Z</dcterms:modified>
</cp:coreProperties>
</file>